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7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77777777" w:rsidR="00761D7D" w:rsidRDefault="00761D7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szCs w:val="24"/>
        </w:rPr>
        <w:t>Jelgavā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6905A2CF" w:rsidR="00761D7D" w:rsidRPr="00D55226" w:rsidRDefault="00761D7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0</w:t>
      </w:r>
      <w:r>
        <w:rPr>
          <w:bCs/>
          <w:iCs/>
        </w:rPr>
        <w:t>6</w:t>
      </w:r>
      <w:r>
        <w:rPr>
          <w:bCs/>
          <w:iCs/>
        </w:rPr>
        <w:t>.</w:t>
      </w:r>
      <w:r w:rsidRPr="00D55226">
        <w:rPr>
          <w:bCs/>
          <w:iCs/>
        </w:rPr>
        <w:t>0</w:t>
      </w:r>
      <w:r>
        <w:rPr>
          <w:bCs/>
          <w:iCs/>
        </w:rPr>
        <w:t>6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</w:t>
      </w:r>
      <w:r>
        <w:rPr>
          <w:sz w:val="22"/>
        </w:rPr>
        <w:t>80-e</w:t>
      </w:r>
      <w:r>
        <w:rPr>
          <w:sz w:val="22"/>
        </w:rPr>
        <w:t>.</w:t>
      </w:r>
    </w:p>
    <w:p w14:paraId="4427E6E2" w14:textId="4F7CF0E2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</w:t>
      </w:r>
      <w:r>
        <w:rPr>
          <w:sz w:val="22"/>
        </w:rPr>
        <w:t>5-e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63A644D3" w14:textId="326DD8E0" w:rsidR="00546C78" w:rsidRPr="00546C78" w:rsidRDefault="00546C78" w:rsidP="00546C78">
      <w:pPr>
        <w:spacing w:before="120" w:after="120"/>
        <w:jc w:val="both"/>
        <w:rPr>
          <w:rFonts w:eastAsia="Times New Roman"/>
          <w:b/>
          <w:bCs/>
          <w:szCs w:val="24"/>
          <w:lang w:val="lv-LV" w:eastAsia="lv-LV"/>
        </w:rPr>
      </w:pPr>
      <w:r w:rsidRPr="00D54ECB">
        <w:rPr>
          <w:b/>
          <w:lang w:val="lv-LV"/>
        </w:rPr>
        <w:t>Par dalību projektā “</w:t>
      </w:r>
      <w:r w:rsidRPr="00275D8C">
        <w:rPr>
          <w:rFonts w:eastAsia="Times New Roman"/>
          <w:b/>
          <w:bCs/>
          <w:szCs w:val="24"/>
          <w:lang w:val="lv-LV" w:eastAsia="lv-LV"/>
        </w:rPr>
        <w:t xml:space="preserve">Klimata adaptācijas stiprināšana </w:t>
      </w:r>
      <w:proofErr w:type="spellStart"/>
      <w:r w:rsidRPr="00275D8C">
        <w:rPr>
          <w:rFonts w:eastAsia="Times New Roman"/>
          <w:b/>
          <w:bCs/>
          <w:szCs w:val="24"/>
          <w:lang w:val="lv-LV" w:eastAsia="lv-LV"/>
        </w:rPr>
        <w:t>mazapjoma</w:t>
      </w:r>
      <w:proofErr w:type="spellEnd"/>
      <w:r w:rsidRPr="00275D8C">
        <w:rPr>
          <w:rFonts w:eastAsia="Times New Roman"/>
          <w:b/>
          <w:bCs/>
          <w:szCs w:val="24"/>
          <w:lang w:val="lv-LV" w:eastAsia="lv-LV"/>
        </w:rPr>
        <w:t xml:space="preserve"> lauksaimniecības kopienās</w:t>
      </w:r>
      <w:r w:rsidRPr="00D54ECB">
        <w:rPr>
          <w:b/>
          <w:lang w:val="lv-LV"/>
        </w:rPr>
        <w:t>”</w:t>
      </w:r>
      <w:r>
        <w:rPr>
          <w:b/>
          <w:lang w:val="lv-LV"/>
        </w:rPr>
        <w:t xml:space="preserve">/ </w:t>
      </w:r>
      <w:r w:rsidRPr="00546C78">
        <w:rPr>
          <w:rFonts w:eastAsia="Times New Roman"/>
          <w:b/>
          <w:bCs/>
          <w:szCs w:val="24"/>
          <w:lang w:val="lv-LV" w:eastAsia="lv-LV"/>
        </w:rPr>
        <w:t>BALTADAPT</w:t>
      </w:r>
    </w:p>
    <w:p w14:paraId="4F59B4CA" w14:textId="675CF140" w:rsidR="00546C78" w:rsidRPr="007C139D" w:rsidRDefault="00546C78" w:rsidP="00761D7D">
      <w:pPr>
        <w:spacing w:before="120" w:after="120"/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7C139D">
        <w:rPr>
          <w:lang w:val="lv-LV"/>
        </w:rPr>
        <w:t>(2021.-2027.)</w:t>
      </w:r>
      <w:r w:rsidRPr="00546C78">
        <w:rPr>
          <w:lang w:val="lv-LV"/>
        </w:rPr>
        <w:t xml:space="preserve"> </w:t>
      </w:r>
      <w:r w:rsidRPr="00382116">
        <w:rPr>
          <w:rFonts w:eastAsia="Times New Roman"/>
          <w:szCs w:val="24"/>
          <w:lang w:val="lv-LV" w:eastAsia="lv-LV"/>
        </w:rPr>
        <w:t>RV 5.3. Pielāgošanās klimata pārmaiņām un to mazināšana</w:t>
      </w:r>
      <w:r w:rsidR="00C8587D">
        <w:rPr>
          <w:rFonts w:eastAsia="Times New Roman"/>
          <w:szCs w:val="24"/>
          <w:lang w:val="lv-LV" w:eastAsia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nolemj</w:t>
      </w:r>
      <w:r w:rsidRPr="007C139D">
        <w:rPr>
          <w:b/>
          <w:szCs w:val="24"/>
          <w:lang w:val="lv-LV"/>
        </w:rPr>
        <w:t>:</w:t>
      </w:r>
    </w:p>
    <w:p w14:paraId="3F798193" w14:textId="77777777" w:rsidR="00546C78" w:rsidRPr="007C139D" w:rsidRDefault="00546C78" w:rsidP="00546C78">
      <w:pPr>
        <w:jc w:val="both"/>
        <w:rPr>
          <w:szCs w:val="24"/>
          <w:lang w:val="lv-LV"/>
        </w:rPr>
      </w:pPr>
    </w:p>
    <w:p w14:paraId="336CB63A" w14:textId="5B1636AC" w:rsidR="00546C78" w:rsidRPr="007C139D" w:rsidRDefault="00546C78" w:rsidP="00546C78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275D8C">
        <w:rPr>
          <w:rFonts w:eastAsia="Times New Roman"/>
          <w:b/>
          <w:bCs/>
          <w:szCs w:val="24"/>
          <w:lang w:val="lv-LV" w:eastAsia="lv-LV"/>
        </w:rPr>
        <w:t xml:space="preserve">Klimata adaptācijas stiprināšana </w:t>
      </w:r>
      <w:proofErr w:type="spellStart"/>
      <w:r w:rsidRPr="00275D8C">
        <w:rPr>
          <w:rFonts w:eastAsia="Times New Roman"/>
          <w:b/>
          <w:bCs/>
          <w:szCs w:val="24"/>
          <w:lang w:val="lv-LV" w:eastAsia="lv-LV"/>
        </w:rPr>
        <w:t>mazapjoma</w:t>
      </w:r>
      <w:proofErr w:type="spellEnd"/>
      <w:r w:rsidRPr="00275D8C">
        <w:rPr>
          <w:rFonts w:eastAsia="Times New Roman"/>
          <w:b/>
          <w:bCs/>
          <w:szCs w:val="24"/>
          <w:lang w:val="lv-LV" w:eastAsia="lv-LV"/>
        </w:rPr>
        <w:t xml:space="preserve"> lauksaimniecības kopienās</w:t>
      </w:r>
      <w:r w:rsidRPr="00D54ECB">
        <w:rPr>
          <w:b/>
          <w:lang w:val="lv-LV"/>
        </w:rPr>
        <w:t>”</w:t>
      </w:r>
      <w:r>
        <w:rPr>
          <w:b/>
          <w:lang w:val="lv-LV"/>
        </w:rPr>
        <w:t xml:space="preserve">/ </w:t>
      </w:r>
      <w:r w:rsidRPr="00546C78">
        <w:rPr>
          <w:rFonts w:eastAsia="Times New Roman"/>
          <w:b/>
          <w:bCs/>
          <w:szCs w:val="24"/>
          <w:lang w:val="lv-LV" w:eastAsia="lv-LV"/>
        </w:rPr>
        <w:t>BALTADAPT</w:t>
      </w:r>
      <w:r w:rsidRPr="007E5D81">
        <w:rPr>
          <w:bCs/>
          <w:i/>
          <w:iCs/>
          <w:szCs w:val="24"/>
          <w:lang w:val="lv-LV"/>
        </w:rPr>
        <w:t>”</w:t>
      </w:r>
      <w:r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kā projekta partnerim. </w:t>
      </w:r>
    </w:p>
    <w:p w14:paraId="6C979008" w14:textId="77777777" w:rsidR="00546C78" w:rsidRPr="007C139D" w:rsidRDefault="00546C78" w:rsidP="00546C78">
      <w:pPr>
        <w:jc w:val="both"/>
        <w:rPr>
          <w:szCs w:val="24"/>
          <w:lang w:val="lv-LV"/>
        </w:rPr>
      </w:pPr>
    </w:p>
    <w:p w14:paraId="0D7D6F42" w14:textId="485D797F" w:rsidR="00546C78" w:rsidRPr="007C139D" w:rsidRDefault="00546C78" w:rsidP="00546C78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projekta pieteikuma sagatavošanu un nepieciešamās informācijas nosūtīšanu  projekta vadošajam partnerim iesniegšanai </w:t>
      </w:r>
      <w:proofErr w:type="spellStart"/>
      <w:r w:rsidRPr="00546C78">
        <w:rPr>
          <w:rFonts w:eastAsia="Times New Roman"/>
          <w:szCs w:val="24"/>
          <w:lang w:val="lv-LV" w:eastAsia="lv-LV"/>
        </w:rPr>
        <w:t>Interreg</w:t>
      </w:r>
      <w:proofErr w:type="spellEnd"/>
      <w:r w:rsidRPr="00546C78">
        <w:rPr>
          <w:rFonts w:eastAsia="Times New Roman"/>
          <w:szCs w:val="24"/>
          <w:lang w:val="lv-LV" w:eastAsia="lv-LV"/>
        </w:rPr>
        <w:t xml:space="preserve"> Baltijas jūras reģiona programm</w:t>
      </w:r>
      <w:r>
        <w:rPr>
          <w:rFonts w:eastAsia="Times New Roman"/>
          <w:szCs w:val="24"/>
          <w:lang w:val="lv-LV" w:eastAsia="lv-LV"/>
        </w:rPr>
        <w:t xml:space="preserve">ā 3.prioritātē. </w:t>
      </w:r>
    </w:p>
    <w:p w14:paraId="2021DD44" w14:textId="77777777" w:rsidR="00546C78" w:rsidRDefault="00546C78" w:rsidP="00546C78">
      <w:pPr>
        <w:jc w:val="both"/>
        <w:rPr>
          <w:color w:val="FF0000"/>
          <w:szCs w:val="24"/>
          <w:lang w:val="lv-LV"/>
        </w:rPr>
      </w:pPr>
    </w:p>
    <w:p w14:paraId="4E324C93" w14:textId="392FB452" w:rsidR="00546C78" w:rsidRPr="00546C78" w:rsidRDefault="00546C78" w:rsidP="00546C78">
      <w:pPr>
        <w:jc w:val="both"/>
        <w:rPr>
          <w:szCs w:val="24"/>
          <w:lang w:val="lv-LV"/>
        </w:rPr>
      </w:pPr>
      <w:r w:rsidRPr="00546C78">
        <w:rPr>
          <w:i/>
          <w:szCs w:val="24"/>
          <w:lang w:val="lv-LV"/>
        </w:rPr>
        <w:t>Pielikums:</w:t>
      </w:r>
      <w:r w:rsidRPr="00546C78">
        <w:rPr>
          <w:szCs w:val="24"/>
          <w:lang w:val="lv-LV"/>
        </w:rPr>
        <w:t xml:space="preserve">  Projekta </w:t>
      </w:r>
      <w:r w:rsidRPr="00C8587D">
        <w:rPr>
          <w:szCs w:val="24"/>
          <w:lang w:val="lv-LV"/>
        </w:rPr>
        <w:t>„</w:t>
      </w:r>
      <w:r w:rsidRPr="00C8587D">
        <w:rPr>
          <w:rFonts w:eastAsia="Times New Roman"/>
          <w:szCs w:val="24"/>
          <w:lang w:val="lv-LV" w:eastAsia="lv-LV"/>
        </w:rPr>
        <w:t xml:space="preserve"> Klimata adaptācijas stiprināšana </w:t>
      </w:r>
      <w:proofErr w:type="spellStart"/>
      <w:r w:rsidRPr="00C8587D">
        <w:rPr>
          <w:rFonts w:eastAsia="Times New Roman"/>
          <w:szCs w:val="24"/>
          <w:lang w:val="lv-LV" w:eastAsia="lv-LV"/>
        </w:rPr>
        <w:t>mazapjoma</w:t>
      </w:r>
      <w:proofErr w:type="spellEnd"/>
      <w:r w:rsidRPr="00C8587D">
        <w:rPr>
          <w:rFonts w:eastAsia="Times New Roman"/>
          <w:szCs w:val="24"/>
          <w:lang w:val="lv-LV" w:eastAsia="lv-LV"/>
        </w:rPr>
        <w:t xml:space="preserve"> lauksaimniecības kopienās</w:t>
      </w:r>
      <w:r w:rsidRPr="00C8587D">
        <w:rPr>
          <w:lang w:val="lv-LV"/>
        </w:rPr>
        <w:t>”</w:t>
      </w:r>
      <w:r w:rsidRPr="00C8587D">
        <w:rPr>
          <w:i/>
          <w:iCs/>
          <w:szCs w:val="24"/>
          <w:lang w:val="lv-LV"/>
        </w:rPr>
        <w:t>”</w:t>
      </w:r>
      <w:r w:rsidRPr="00546C78">
        <w:rPr>
          <w:szCs w:val="24"/>
          <w:lang w:val="lv-LV"/>
        </w:rPr>
        <w:t xml:space="preserve"> informācija uz 4 lapām.</w:t>
      </w:r>
    </w:p>
    <w:p w14:paraId="7AB07931" w14:textId="77777777" w:rsidR="00546C78" w:rsidRPr="007C139D" w:rsidRDefault="00546C78" w:rsidP="00546C78">
      <w:pPr>
        <w:jc w:val="both"/>
        <w:rPr>
          <w:color w:val="FF0000"/>
          <w:szCs w:val="24"/>
          <w:lang w:val="lv-LV"/>
        </w:rPr>
      </w:pPr>
    </w:p>
    <w:p w14:paraId="5F264C2D" w14:textId="77777777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</w:p>
    <w:p w14:paraId="5B455275" w14:textId="3A63199A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C8587D">
        <w:rPr>
          <w:szCs w:val="24"/>
          <w:lang w:val="lv-LV"/>
        </w:rPr>
        <w:t>a vietnieks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9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A15C5" w14:textId="77777777" w:rsidR="000D4B57" w:rsidRDefault="000D4B57">
      <w:r>
        <w:separator/>
      </w:r>
    </w:p>
  </w:endnote>
  <w:endnote w:type="continuationSeparator" w:id="0">
    <w:p w14:paraId="41F2F03F" w14:textId="77777777" w:rsidR="000D4B57" w:rsidRDefault="000D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0E80" w14:textId="77777777" w:rsidR="000D4B57" w:rsidRDefault="000D4B57">
      <w:r>
        <w:separator/>
      </w:r>
    </w:p>
  </w:footnote>
  <w:footnote w:type="continuationSeparator" w:id="0">
    <w:p w14:paraId="0D47E36C" w14:textId="77777777" w:rsidR="000D4B57" w:rsidRDefault="000D4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gale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pr@zpr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2025-06-10T11:27:00Z</dcterms:created>
  <dcterms:modified xsi:type="dcterms:W3CDTF">2025-06-10T11:27:00Z</dcterms:modified>
</cp:coreProperties>
</file>